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1B54" w:rsidRPr="006513EB" w:rsidRDefault="00C31B54" w:rsidP="00C31B54">
      <w:pPr>
        <w:spacing w:before="100" w:beforeAutospacing="1" w:after="100" w:afterAutospacing="1" w:line="240" w:lineRule="auto"/>
        <w:jc w:val="center"/>
        <w:outlineLvl w:val="1"/>
        <w:rPr>
          <w:rFonts w:ascii="Segoe UI Emoji" w:eastAsia="Times New Roman" w:hAnsi="Segoe UI Emoji" w:cs="Segoe UI Emoji"/>
          <w:b/>
          <w:bCs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513EB">
        <w:rPr>
          <w:rFonts w:ascii="Segoe UI Emoji" w:eastAsia="Times New Roman" w:hAnsi="Segoe UI Emoji" w:cs="Segoe UI Emoji"/>
          <w:b/>
          <w:bCs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CARE CONCIERGE GROUP FREE GUIDE</w:t>
      </w:r>
    </w:p>
    <w:p w:rsidR="00C31B54" w:rsidRPr="00415D9C" w:rsidRDefault="00C31B54" w:rsidP="00C31B54">
      <w:pPr>
        <w:pStyle w:val="Heading3"/>
        <w:rPr>
          <w:color w:val="4472C4" w:themeColor="accent1"/>
        </w:rPr>
      </w:pPr>
      <w:r w:rsidRPr="00415D9C">
        <w:rPr>
          <w:color w:val="4472C4" w:themeColor="accent1"/>
        </w:rPr>
        <w:t xml:space="preserve">The Elite Guide to Private In-Home Recovery &amp; Concierge Care by Care Concierge Group </w:t>
      </w:r>
    </w:p>
    <w:p w:rsidR="00C31B54" w:rsidRDefault="00C31B54" w:rsidP="00C31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1B54" w:rsidRDefault="00C31B54" w:rsidP="00C31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CD4">
        <w:rPr>
          <w:rFonts w:ascii="Times New Roman" w:eastAsia="Times New Roman" w:hAnsi="Times New Roman" w:cs="Times New Roman"/>
          <w:sz w:val="24"/>
          <w:szCs w:val="24"/>
        </w:rPr>
        <w:t>Welcome to your premier guide for luxury in-home recovery. At Care Concierge Group, we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6CD4">
        <w:rPr>
          <w:rFonts w:ascii="Times New Roman" w:eastAsia="Times New Roman" w:hAnsi="Times New Roman" w:cs="Times New Roman"/>
          <w:sz w:val="24"/>
          <w:szCs w:val="24"/>
        </w:rPr>
        <w:t>believe in compassionate, discreet, and dignified care that meets the highest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6CD4">
        <w:rPr>
          <w:rFonts w:ascii="Times New Roman" w:eastAsia="Times New Roman" w:hAnsi="Times New Roman" w:cs="Times New Roman"/>
          <w:sz w:val="24"/>
          <w:szCs w:val="24"/>
        </w:rPr>
        <w:t>standards 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6CD4">
        <w:rPr>
          <w:rFonts w:ascii="Times New Roman" w:eastAsia="Times New Roman" w:hAnsi="Times New Roman" w:cs="Times New Roman"/>
          <w:sz w:val="24"/>
          <w:szCs w:val="24"/>
        </w:rPr>
        <w:t>service. This guide is designed to help you or your loved one navigate recovery 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6CD4">
        <w:rPr>
          <w:rFonts w:ascii="Times New Roman" w:eastAsia="Times New Roman" w:hAnsi="Times New Roman" w:cs="Times New Roman"/>
          <w:sz w:val="24"/>
          <w:szCs w:val="24"/>
        </w:rPr>
        <w:t>elegance and peace of mind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C6CD4">
        <w:rPr>
          <w:rFonts w:ascii="Times New Roman" w:eastAsia="Times New Roman" w:hAnsi="Times New Roman" w:cs="Times New Roman"/>
          <w:sz w:val="24"/>
          <w:szCs w:val="24"/>
        </w:rPr>
        <w:t>What to Expect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6CD4">
        <w:rPr>
          <w:rFonts w:ascii="Times New Roman" w:eastAsia="Times New Roman" w:hAnsi="Times New Roman" w:cs="Times New Roman"/>
          <w:sz w:val="24"/>
          <w:szCs w:val="24"/>
        </w:rPr>
        <w:t>From personalized care plans to seamless coordination with healthcare providers, our elite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6CD4">
        <w:rPr>
          <w:rFonts w:ascii="Times New Roman" w:eastAsia="Times New Roman" w:hAnsi="Times New Roman" w:cs="Times New Roman"/>
          <w:sz w:val="24"/>
          <w:szCs w:val="24"/>
        </w:rPr>
        <w:t>team ensures every client receives top-tier support in the comfort of their own home.</w:t>
      </w:r>
    </w:p>
    <w:p w:rsidR="00C31B54" w:rsidRPr="00600C9A" w:rsidRDefault="00C31B54" w:rsidP="00C31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1B54" w:rsidRPr="006513EB" w:rsidRDefault="00C31B54" w:rsidP="00C31B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4472C4" w:themeColor="accent1"/>
          <w:sz w:val="36"/>
          <w:szCs w:val="36"/>
        </w:rPr>
      </w:pPr>
      <w:r w:rsidRPr="006513EB">
        <w:rPr>
          <w:rFonts w:ascii="Segoe UI Emoji" w:eastAsia="Times New Roman" w:hAnsi="Segoe UI Emoji" w:cs="Segoe UI Emoji"/>
          <w:b/>
          <w:bCs/>
          <w:color w:val="4472C4" w:themeColor="accent1"/>
          <w:sz w:val="36"/>
          <w:szCs w:val="36"/>
        </w:rPr>
        <w:t>📘</w:t>
      </w:r>
      <w:r w:rsidRPr="006513EB">
        <w:rPr>
          <w:rFonts w:ascii="Times New Roman" w:eastAsia="Times New Roman" w:hAnsi="Times New Roman" w:cs="Times New Roman"/>
          <w:b/>
          <w:bCs/>
          <w:color w:val="4472C4" w:themeColor="accent1"/>
          <w:sz w:val="36"/>
          <w:szCs w:val="36"/>
        </w:rPr>
        <w:t xml:space="preserve"> </w:t>
      </w:r>
      <w:r w:rsidRPr="00415D9C">
        <w:rPr>
          <w:rFonts w:ascii="Times New Roman" w:eastAsia="Times New Roman" w:hAnsi="Times New Roman" w:cs="Times New Roman"/>
          <w:b/>
          <w:bCs/>
          <w:color w:val="4472C4" w:themeColor="accent1"/>
          <w:sz w:val="36"/>
          <w:szCs w:val="36"/>
        </w:rPr>
        <w:t>The Ultimate Private Care Checklist for High-Net-Worth Families</w:t>
      </w:r>
    </w:p>
    <w:p w:rsidR="00C31B54" w:rsidRPr="006513EB" w:rsidRDefault="00C31B54" w:rsidP="00C31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3EB">
        <w:rPr>
          <w:rFonts w:ascii="Times New Roman" w:eastAsia="Times New Roman" w:hAnsi="Times New Roman" w:cs="Times New Roman"/>
          <w:i/>
          <w:iCs/>
          <w:sz w:val="24"/>
          <w:szCs w:val="24"/>
        </w:rPr>
        <w:t>How to Choose Elite, Private In-Home Care with Confidence</w:t>
      </w:r>
    </w:p>
    <w:p w:rsidR="00C31B54" w:rsidRPr="006513EB" w:rsidRDefault="00C31B54" w:rsidP="00C31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3EB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C31B54" w:rsidRPr="006513EB" w:rsidRDefault="00C31B54" w:rsidP="00C31B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472C4" w:themeColor="accent1"/>
          <w:sz w:val="27"/>
          <w:szCs w:val="27"/>
        </w:rPr>
      </w:pPr>
      <w:r w:rsidRPr="006513EB">
        <w:rPr>
          <w:rFonts w:ascii="Segoe UI Emoji" w:eastAsia="Times New Roman" w:hAnsi="Segoe UI Emoji" w:cs="Segoe UI Emoji"/>
          <w:b/>
          <w:bCs/>
          <w:color w:val="4472C4" w:themeColor="accent1"/>
          <w:sz w:val="27"/>
          <w:szCs w:val="27"/>
        </w:rPr>
        <w:t>✨</w:t>
      </w:r>
      <w:r w:rsidRPr="006513EB">
        <w:rPr>
          <w:rFonts w:ascii="Times New Roman" w:eastAsia="Times New Roman" w:hAnsi="Times New Roman" w:cs="Times New Roman"/>
          <w:b/>
          <w:bCs/>
          <w:color w:val="4472C4" w:themeColor="accent1"/>
          <w:sz w:val="27"/>
          <w:szCs w:val="27"/>
        </w:rPr>
        <w:t xml:space="preserve"> </w:t>
      </w:r>
      <w:r w:rsidRPr="00415D9C">
        <w:rPr>
          <w:rFonts w:ascii="Times New Roman" w:eastAsia="Times New Roman" w:hAnsi="Times New Roman" w:cs="Times New Roman"/>
          <w:b/>
          <w:bCs/>
          <w:color w:val="4472C4" w:themeColor="accent1"/>
          <w:sz w:val="27"/>
          <w:szCs w:val="27"/>
        </w:rPr>
        <w:t>Introduction</w:t>
      </w:r>
    </w:p>
    <w:p w:rsidR="00C31B54" w:rsidRPr="006513EB" w:rsidRDefault="00C31B54" w:rsidP="00C31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3EB">
        <w:rPr>
          <w:rFonts w:ascii="Times New Roman" w:eastAsia="Times New Roman" w:hAnsi="Times New Roman" w:cs="Times New Roman"/>
          <w:sz w:val="24"/>
          <w:szCs w:val="24"/>
        </w:rPr>
        <w:t>Choosing private in-home care for a loved one is not just about medical support — it’s about protecting their lifestyle, privacy, dignity, and legacy. This guide was created to help families like yours navigate that process with clarity and confidence.</w:t>
      </w:r>
    </w:p>
    <w:p w:rsidR="00C31B54" w:rsidRPr="006513EB" w:rsidRDefault="00C31B54" w:rsidP="00C31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3EB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C31B54" w:rsidRPr="00415D9C" w:rsidRDefault="00C31B54" w:rsidP="00C31B54">
      <w:pPr>
        <w:pStyle w:val="Title"/>
        <w:rPr>
          <w:rFonts w:eastAsia="Times New Roman"/>
          <w:color w:val="4472C4" w:themeColor="accent1"/>
        </w:rPr>
      </w:pPr>
      <w:r w:rsidRPr="00415D9C">
        <w:rPr>
          <w:rFonts w:eastAsia="Times New Roman"/>
          <w:color w:val="4472C4" w:themeColor="accent1"/>
        </w:rPr>
        <w:t>Core Qualities to Look For</w:t>
      </w:r>
    </w:p>
    <w:p w:rsidR="00C31B54" w:rsidRPr="006513EB" w:rsidRDefault="00C31B54" w:rsidP="00C31B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3EB">
        <w:rPr>
          <w:rFonts w:ascii="Times New Roman" w:eastAsia="Times New Roman" w:hAnsi="Times New Roman" w:cs="Times New Roman"/>
          <w:b/>
          <w:bCs/>
          <w:sz w:val="24"/>
          <w:szCs w:val="24"/>
        </w:rPr>
        <w:t>Licensed, Clinically-Skilled Professionals</w:t>
      </w:r>
      <w:r w:rsidRPr="006513EB">
        <w:rPr>
          <w:rFonts w:ascii="Times New Roman" w:eastAsia="Times New Roman" w:hAnsi="Times New Roman" w:cs="Times New Roman"/>
          <w:sz w:val="24"/>
          <w:szCs w:val="24"/>
        </w:rPr>
        <w:br/>
        <w:t>Ensure the team includes registered nurses (RNs), not just aides or companions.</w:t>
      </w:r>
    </w:p>
    <w:p w:rsidR="00C31B54" w:rsidRPr="006513EB" w:rsidRDefault="00C31B54" w:rsidP="00C31B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3EB">
        <w:rPr>
          <w:rFonts w:ascii="Times New Roman" w:eastAsia="Times New Roman" w:hAnsi="Times New Roman" w:cs="Times New Roman"/>
          <w:b/>
          <w:bCs/>
          <w:sz w:val="24"/>
          <w:szCs w:val="24"/>
        </w:rPr>
        <w:t>Custom, Lifestyle-Based Planning</w:t>
      </w:r>
      <w:r w:rsidRPr="006513EB">
        <w:rPr>
          <w:rFonts w:ascii="Times New Roman" w:eastAsia="Times New Roman" w:hAnsi="Times New Roman" w:cs="Times New Roman"/>
          <w:sz w:val="24"/>
          <w:szCs w:val="24"/>
        </w:rPr>
        <w:br/>
        <w:t>Look for services that build around routines, preferences, estate needs, and household expectations.</w:t>
      </w:r>
    </w:p>
    <w:p w:rsidR="00C31B54" w:rsidRPr="006513EB" w:rsidRDefault="00C31B54" w:rsidP="00C31B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3EB">
        <w:rPr>
          <w:rFonts w:ascii="Times New Roman" w:eastAsia="Times New Roman" w:hAnsi="Times New Roman" w:cs="Times New Roman"/>
          <w:b/>
          <w:bCs/>
          <w:sz w:val="24"/>
          <w:szCs w:val="24"/>
        </w:rPr>
        <w:t>Discretion and Privacy Protocols</w:t>
      </w:r>
      <w:r w:rsidRPr="006513EB">
        <w:rPr>
          <w:rFonts w:ascii="Times New Roman" w:eastAsia="Times New Roman" w:hAnsi="Times New Roman" w:cs="Times New Roman"/>
          <w:sz w:val="24"/>
          <w:szCs w:val="24"/>
        </w:rPr>
        <w:br/>
        <w:t>Staff should be trained to work behind the scenes with absolute confidentiality.</w:t>
      </w:r>
    </w:p>
    <w:p w:rsidR="00C31B54" w:rsidRPr="006513EB" w:rsidRDefault="00C31B54" w:rsidP="00C31B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3EB">
        <w:rPr>
          <w:rFonts w:ascii="Times New Roman" w:eastAsia="Times New Roman" w:hAnsi="Times New Roman" w:cs="Times New Roman"/>
          <w:b/>
          <w:bCs/>
          <w:sz w:val="24"/>
          <w:szCs w:val="24"/>
        </w:rPr>
        <w:t>White-Glove Service Standards</w:t>
      </w:r>
      <w:r w:rsidRPr="006513EB">
        <w:rPr>
          <w:rFonts w:ascii="Times New Roman" w:eastAsia="Times New Roman" w:hAnsi="Times New Roman" w:cs="Times New Roman"/>
          <w:sz w:val="24"/>
          <w:szCs w:val="24"/>
        </w:rPr>
        <w:br/>
        <w:t>The team should reflect the same level of service expected in luxury hospitality — quiet, efficient, respectful.</w:t>
      </w:r>
    </w:p>
    <w:p w:rsidR="00C31B54" w:rsidRPr="006513EB" w:rsidRDefault="00C31B54" w:rsidP="00C31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3EB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C31B54" w:rsidRPr="00415D9C" w:rsidRDefault="00C31B54" w:rsidP="00C31B54">
      <w:pPr>
        <w:pStyle w:val="Title"/>
        <w:rPr>
          <w:rFonts w:eastAsia="Times New Roman"/>
          <w:color w:val="4472C4" w:themeColor="accent1"/>
        </w:rPr>
      </w:pPr>
      <w:r w:rsidRPr="006513EB">
        <w:rPr>
          <w:rFonts w:ascii="Segoe UI Emoji" w:eastAsia="Times New Roman" w:hAnsi="Segoe UI Emoji" w:cs="Segoe UI Emoji"/>
        </w:rPr>
        <w:lastRenderedPageBreak/>
        <w:t>🚩</w:t>
      </w:r>
      <w:r w:rsidRPr="00415D9C">
        <w:rPr>
          <w:rFonts w:eastAsia="Times New Roman"/>
          <w:color w:val="4472C4" w:themeColor="accent1"/>
        </w:rPr>
        <w:t xml:space="preserve"> Red Flags to Avoid</w:t>
      </w:r>
    </w:p>
    <w:p w:rsidR="00C31B54" w:rsidRPr="006513EB" w:rsidRDefault="00C31B54" w:rsidP="00C31B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3EB">
        <w:rPr>
          <w:rFonts w:ascii="Segoe UI Emoji" w:eastAsia="Times New Roman" w:hAnsi="Segoe UI Emoji" w:cs="Segoe UI Emoji"/>
          <w:sz w:val="24"/>
          <w:szCs w:val="24"/>
        </w:rPr>
        <w:t>❌</w:t>
      </w:r>
      <w:r w:rsidRPr="006513EB">
        <w:rPr>
          <w:rFonts w:ascii="Times New Roman" w:eastAsia="Times New Roman" w:hAnsi="Times New Roman" w:cs="Times New Roman"/>
          <w:sz w:val="24"/>
          <w:szCs w:val="24"/>
        </w:rPr>
        <w:t xml:space="preserve"> Agencies that send different caregivers daily or weekly</w:t>
      </w:r>
    </w:p>
    <w:p w:rsidR="00C31B54" w:rsidRPr="006513EB" w:rsidRDefault="00C31B54" w:rsidP="00C31B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3EB">
        <w:rPr>
          <w:rFonts w:ascii="Segoe UI Emoji" w:eastAsia="Times New Roman" w:hAnsi="Segoe UI Emoji" w:cs="Segoe UI Emoji"/>
          <w:sz w:val="24"/>
          <w:szCs w:val="24"/>
        </w:rPr>
        <w:t>❌</w:t>
      </w:r>
      <w:r w:rsidRPr="006513EB">
        <w:rPr>
          <w:rFonts w:ascii="Times New Roman" w:eastAsia="Times New Roman" w:hAnsi="Times New Roman" w:cs="Times New Roman"/>
          <w:sz w:val="24"/>
          <w:szCs w:val="24"/>
        </w:rPr>
        <w:t xml:space="preserve"> Lack of RN or clinical oversight in the care plan</w:t>
      </w:r>
    </w:p>
    <w:p w:rsidR="00C31B54" w:rsidRPr="006513EB" w:rsidRDefault="00C31B54" w:rsidP="00C31B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3EB">
        <w:rPr>
          <w:rFonts w:ascii="Segoe UI Emoji" w:eastAsia="Times New Roman" w:hAnsi="Segoe UI Emoji" w:cs="Segoe UI Emoji"/>
          <w:sz w:val="24"/>
          <w:szCs w:val="24"/>
        </w:rPr>
        <w:t>❌</w:t>
      </w:r>
      <w:r w:rsidRPr="006513EB">
        <w:rPr>
          <w:rFonts w:ascii="Times New Roman" w:eastAsia="Times New Roman" w:hAnsi="Times New Roman" w:cs="Times New Roman"/>
          <w:sz w:val="24"/>
          <w:szCs w:val="24"/>
        </w:rPr>
        <w:t xml:space="preserve"> No written plan customized to your household’s needs</w:t>
      </w:r>
    </w:p>
    <w:p w:rsidR="00C31B54" w:rsidRPr="006513EB" w:rsidRDefault="00C31B54" w:rsidP="00C31B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3EB">
        <w:rPr>
          <w:rFonts w:ascii="Segoe UI Emoji" w:eastAsia="Times New Roman" w:hAnsi="Segoe UI Emoji" w:cs="Segoe UI Emoji"/>
          <w:sz w:val="24"/>
          <w:szCs w:val="24"/>
        </w:rPr>
        <w:t>❌</w:t>
      </w:r>
      <w:r w:rsidRPr="006513EB">
        <w:rPr>
          <w:rFonts w:ascii="Times New Roman" w:eastAsia="Times New Roman" w:hAnsi="Times New Roman" w:cs="Times New Roman"/>
          <w:sz w:val="24"/>
          <w:szCs w:val="24"/>
        </w:rPr>
        <w:t xml:space="preserve"> Unclear boundaries around privacy, schedules, or estate matters</w:t>
      </w:r>
    </w:p>
    <w:p w:rsidR="00C31B54" w:rsidRPr="006513EB" w:rsidRDefault="00C31B54" w:rsidP="00C31B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3EB">
        <w:rPr>
          <w:rFonts w:ascii="Segoe UI Emoji" w:eastAsia="Times New Roman" w:hAnsi="Segoe UI Emoji" w:cs="Segoe UI Emoji"/>
          <w:sz w:val="24"/>
          <w:szCs w:val="24"/>
        </w:rPr>
        <w:t>❌</w:t>
      </w:r>
      <w:r w:rsidRPr="006513EB">
        <w:rPr>
          <w:rFonts w:ascii="Times New Roman" w:eastAsia="Times New Roman" w:hAnsi="Times New Roman" w:cs="Times New Roman"/>
          <w:sz w:val="24"/>
          <w:szCs w:val="24"/>
        </w:rPr>
        <w:t xml:space="preserve"> Pushy upselling or vague pricing structures</w:t>
      </w:r>
    </w:p>
    <w:p w:rsidR="00C31B54" w:rsidRPr="006513EB" w:rsidRDefault="00C31B54" w:rsidP="00C31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3EB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C31B54" w:rsidRPr="00415D9C" w:rsidRDefault="00C31B54" w:rsidP="00C31B54">
      <w:pPr>
        <w:pStyle w:val="Title"/>
        <w:rPr>
          <w:rFonts w:eastAsia="Times New Roman"/>
          <w:color w:val="4472C4" w:themeColor="accent1"/>
        </w:rPr>
      </w:pPr>
      <w:r w:rsidRPr="00415D9C">
        <w:rPr>
          <w:rFonts w:eastAsia="Times New Roman"/>
          <w:color w:val="4472C4" w:themeColor="accent1"/>
        </w:rPr>
        <w:t>The Dignified Transition Framework</w:t>
      </w:r>
    </w:p>
    <w:p w:rsidR="00C31B54" w:rsidRPr="006513EB" w:rsidRDefault="00C31B54" w:rsidP="00C31B5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3EB">
        <w:rPr>
          <w:rFonts w:ascii="Times New Roman" w:eastAsia="Times New Roman" w:hAnsi="Times New Roman" w:cs="Times New Roman"/>
          <w:b/>
          <w:bCs/>
          <w:sz w:val="24"/>
          <w:szCs w:val="24"/>
        </w:rPr>
        <w:t>Start Early, Start Quietly</w:t>
      </w:r>
      <w:r w:rsidRPr="006513EB">
        <w:rPr>
          <w:rFonts w:ascii="Times New Roman" w:eastAsia="Times New Roman" w:hAnsi="Times New Roman" w:cs="Times New Roman"/>
          <w:sz w:val="24"/>
          <w:szCs w:val="24"/>
        </w:rPr>
        <w:br/>
        <w:t>Introduce care gently before it’s “needed.” It allows for smoother trust-building.</w:t>
      </w:r>
    </w:p>
    <w:p w:rsidR="00C31B54" w:rsidRPr="006513EB" w:rsidRDefault="00C31B54" w:rsidP="00C31B5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3EB">
        <w:rPr>
          <w:rFonts w:ascii="Times New Roman" w:eastAsia="Times New Roman" w:hAnsi="Times New Roman" w:cs="Times New Roman"/>
          <w:b/>
          <w:bCs/>
          <w:sz w:val="24"/>
          <w:szCs w:val="24"/>
        </w:rPr>
        <w:t>Involve Trusted Advisors</w:t>
      </w:r>
      <w:r w:rsidRPr="006513EB">
        <w:rPr>
          <w:rFonts w:ascii="Times New Roman" w:eastAsia="Times New Roman" w:hAnsi="Times New Roman" w:cs="Times New Roman"/>
          <w:sz w:val="24"/>
          <w:szCs w:val="24"/>
        </w:rPr>
        <w:br/>
        <w:t>Loop in your estate planner, family office, or attorney if applicable.</w:t>
      </w:r>
    </w:p>
    <w:p w:rsidR="00C31B54" w:rsidRPr="006513EB" w:rsidRDefault="00C31B54" w:rsidP="00C31B5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3EB">
        <w:rPr>
          <w:rFonts w:ascii="Times New Roman" w:eastAsia="Times New Roman" w:hAnsi="Times New Roman" w:cs="Times New Roman"/>
          <w:b/>
          <w:bCs/>
          <w:sz w:val="24"/>
          <w:szCs w:val="24"/>
        </w:rPr>
        <w:t>Prioritize Familiarity</w:t>
      </w:r>
      <w:r w:rsidRPr="006513EB">
        <w:rPr>
          <w:rFonts w:ascii="Times New Roman" w:eastAsia="Times New Roman" w:hAnsi="Times New Roman" w:cs="Times New Roman"/>
          <w:sz w:val="24"/>
          <w:szCs w:val="24"/>
        </w:rPr>
        <w:br/>
        <w:t>Keep routines, surroundings, and preferences intact as care begins.</w:t>
      </w:r>
    </w:p>
    <w:p w:rsidR="00C31B54" w:rsidRPr="006513EB" w:rsidRDefault="00C31B54" w:rsidP="00C31B5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3EB">
        <w:rPr>
          <w:rFonts w:ascii="Times New Roman" w:eastAsia="Times New Roman" w:hAnsi="Times New Roman" w:cs="Times New Roman"/>
          <w:b/>
          <w:bCs/>
          <w:sz w:val="24"/>
          <w:szCs w:val="24"/>
        </w:rPr>
        <w:t>Ensure Continuity</w:t>
      </w:r>
      <w:r w:rsidRPr="006513EB">
        <w:rPr>
          <w:rFonts w:ascii="Times New Roman" w:eastAsia="Times New Roman" w:hAnsi="Times New Roman" w:cs="Times New Roman"/>
          <w:sz w:val="24"/>
          <w:szCs w:val="24"/>
        </w:rPr>
        <w:br/>
        <w:t>Request a consistent care team to maintain dignity and comfort.</w:t>
      </w:r>
    </w:p>
    <w:p w:rsidR="00C31B54" w:rsidRPr="006513EB" w:rsidRDefault="00C31B54" w:rsidP="00C31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3EB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C31B54" w:rsidRPr="00415D9C" w:rsidRDefault="00C31B54" w:rsidP="00C31B54">
      <w:pPr>
        <w:pStyle w:val="Title"/>
        <w:rPr>
          <w:rFonts w:eastAsia="Times New Roman"/>
          <w:color w:val="4472C4" w:themeColor="accent1"/>
        </w:rPr>
      </w:pPr>
      <w:r w:rsidRPr="00415D9C">
        <w:rPr>
          <w:rFonts w:eastAsia="Times New Roman"/>
          <w:color w:val="4472C4" w:themeColor="accent1"/>
        </w:rPr>
        <w:t>5 Questions to Ask Before You Hire</w:t>
      </w:r>
    </w:p>
    <w:p w:rsidR="00C31B54" w:rsidRPr="006513EB" w:rsidRDefault="00C31B54" w:rsidP="00C31B5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3EB">
        <w:rPr>
          <w:rFonts w:ascii="Times New Roman" w:eastAsia="Times New Roman" w:hAnsi="Times New Roman" w:cs="Times New Roman"/>
          <w:sz w:val="24"/>
          <w:szCs w:val="24"/>
        </w:rPr>
        <w:t>Who supervises the care team clinically?</w:t>
      </w:r>
    </w:p>
    <w:p w:rsidR="00C31B54" w:rsidRPr="006513EB" w:rsidRDefault="00C31B54" w:rsidP="00C31B5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3EB">
        <w:rPr>
          <w:rFonts w:ascii="Times New Roman" w:eastAsia="Times New Roman" w:hAnsi="Times New Roman" w:cs="Times New Roman"/>
          <w:sz w:val="24"/>
          <w:szCs w:val="24"/>
        </w:rPr>
        <w:t>Can we meet the caregiver before services begin?</w:t>
      </w:r>
    </w:p>
    <w:p w:rsidR="00C31B54" w:rsidRPr="006513EB" w:rsidRDefault="00C31B54" w:rsidP="00C31B5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3EB">
        <w:rPr>
          <w:rFonts w:ascii="Times New Roman" w:eastAsia="Times New Roman" w:hAnsi="Times New Roman" w:cs="Times New Roman"/>
          <w:sz w:val="24"/>
          <w:szCs w:val="24"/>
        </w:rPr>
        <w:t>How are changes or emergencies handled?</w:t>
      </w:r>
    </w:p>
    <w:p w:rsidR="00C31B54" w:rsidRPr="006513EB" w:rsidRDefault="00C31B54" w:rsidP="00C31B5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3EB">
        <w:rPr>
          <w:rFonts w:ascii="Times New Roman" w:eastAsia="Times New Roman" w:hAnsi="Times New Roman" w:cs="Times New Roman"/>
          <w:sz w:val="24"/>
          <w:szCs w:val="24"/>
        </w:rPr>
        <w:t>What privacy protections are in place for our family?</w:t>
      </w:r>
    </w:p>
    <w:p w:rsidR="00C31B54" w:rsidRPr="006513EB" w:rsidRDefault="00C31B54" w:rsidP="00C31B5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3EB">
        <w:rPr>
          <w:rFonts w:ascii="Times New Roman" w:eastAsia="Times New Roman" w:hAnsi="Times New Roman" w:cs="Times New Roman"/>
          <w:sz w:val="24"/>
          <w:szCs w:val="24"/>
        </w:rPr>
        <w:t>How do you ensure continuity and discretion over time?</w:t>
      </w:r>
    </w:p>
    <w:p w:rsidR="00C31B54" w:rsidRPr="006513EB" w:rsidRDefault="00C31B54" w:rsidP="00C31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3EB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C31B54" w:rsidRPr="00415D9C" w:rsidRDefault="00C31B54" w:rsidP="00C31B54">
      <w:r w:rsidRPr="00415D9C">
        <w:rPr>
          <w:rFonts w:ascii="Segoe UI Emoji" w:hAnsi="Segoe UI Emoji" w:cs="Segoe UI Emoji"/>
          <w:highlight w:val="blue"/>
        </w:rPr>
        <w:t>🕊</w:t>
      </w:r>
      <w:r w:rsidRPr="00415D9C">
        <w:rPr>
          <w:highlight w:val="blue"/>
        </w:rPr>
        <w:t>️ Final Note</w:t>
      </w:r>
    </w:p>
    <w:p w:rsidR="00C31B54" w:rsidRPr="006513EB" w:rsidRDefault="00C31B54" w:rsidP="00C31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3EB">
        <w:rPr>
          <w:rFonts w:ascii="Times New Roman" w:eastAsia="Times New Roman" w:hAnsi="Times New Roman" w:cs="Times New Roman"/>
          <w:sz w:val="24"/>
          <w:szCs w:val="24"/>
        </w:rPr>
        <w:t>Private care should never feel clinical or chaotic. With the right partner, it becomes a seamless extension of your home, your values, and your expectations.</w:t>
      </w:r>
    </w:p>
    <w:p w:rsidR="00C31B54" w:rsidRPr="00415D9C" w:rsidRDefault="00C31B54" w:rsidP="00C31B54">
      <w:pPr>
        <w:spacing w:after="0" w:line="240" w:lineRule="auto"/>
        <w:rPr>
          <w:rFonts w:ascii="Times New Roman" w:eastAsia="Times New Roman" w:hAnsi="Times New Roman" w:cs="Times New Roman"/>
          <w:b/>
          <w:color w:val="70AD47"/>
          <w:spacing w:val="10"/>
          <w:sz w:val="24"/>
          <w:szCs w:val="2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6C6CD4">
        <w:rPr>
          <w:rFonts w:ascii="Times New Roman" w:eastAsia="Times New Roman" w:hAnsi="Times New Roman" w:cs="Times New Roman"/>
          <w:b/>
          <w:color w:val="70AD47"/>
          <w:spacing w:val="10"/>
          <w:sz w:val="24"/>
          <w:szCs w:val="2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Contact</w:t>
      </w:r>
      <w:r>
        <w:rPr>
          <w:rFonts w:ascii="Times New Roman" w:eastAsia="Times New Roman" w:hAnsi="Times New Roman" w:cs="Times New Roman"/>
          <w:b/>
          <w:color w:val="70AD47"/>
          <w:spacing w:val="10"/>
          <w:sz w:val="24"/>
          <w:szCs w:val="2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</w:t>
      </w:r>
      <w:r w:rsidRPr="006C6CD4">
        <w:rPr>
          <w:rFonts w:ascii="Times New Roman" w:eastAsia="Times New Roman" w:hAnsi="Times New Roman" w:cs="Times New Roman"/>
          <w:b/>
          <w:color w:val="70AD47"/>
          <w:spacing w:val="10"/>
          <w:sz w:val="24"/>
          <w:szCs w:val="2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Care Concierge Group</w:t>
      </w:r>
    </w:p>
    <w:p w:rsidR="00C31B54" w:rsidRDefault="00C31B54" w:rsidP="00C31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CD4">
        <w:rPr>
          <w:rFonts w:ascii="Times New Roman" w:eastAsia="Times New Roman" w:hAnsi="Times New Roman" w:cs="Times New Roman"/>
          <w:sz w:val="24"/>
          <w:szCs w:val="24"/>
        </w:rPr>
        <w:t>Phone: (631) 922</w:t>
      </w:r>
      <w:r w:rsidRPr="006C6CD4">
        <w:rPr>
          <w:rFonts w:ascii="Times New Roman" w:eastAsia="Times New Roman" w:hAnsi="Times New Roman" w:cs="Times New Roman"/>
          <w:sz w:val="24"/>
          <w:szCs w:val="24"/>
        </w:rPr>
        <w:noBreakHyphen/>
        <w:t>6006</w:t>
      </w:r>
    </w:p>
    <w:p w:rsidR="00C31B54" w:rsidRDefault="00C31B54" w:rsidP="00C31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CD4">
        <w:rPr>
          <w:rFonts w:ascii="Times New Roman" w:eastAsia="Times New Roman" w:hAnsi="Times New Roman" w:cs="Times New Roman"/>
          <w:sz w:val="24"/>
          <w:szCs w:val="24"/>
        </w:rPr>
        <w:t>Email: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history="1">
        <w:r w:rsidRPr="008F306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hello@careconciergegroup.com</w:t>
        </w:r>
      </w:hyperlink>
    </w:p>
    <w:p w:rsidR="00C31B54" w:rsidRPr="006C6CD4" w:rsidRDefault="00C31B54" w:rsidP="00C31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CD4">
        <w:rPr>
          <w:rFonts w:ascii="Times New Roman" w:eastAsia="Times New Roman" w:hAnsi="Times New Roman" w:cs="Times New Roman"/>
          <w:sz w:val="24"/>
          <w:szCs w:val="24"/>
        </w:rPr>
        <w:t>Website: www.careconciergegroup.com</w:t>
      </w:r>
    </w:p>
    <w:p w:rsidR="00C31B54" w:rsidRPr="006513EB" w:rsidRDefault="00C31B54" w:rsidP="00C31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6CD4" w:rsidRDefault="006C6CD4">
      <w:bookmarkStart w:id="0" w:name="_GoBack"/>
      <w:bookmarkEnd w:id="0"/>
    </w:p>
    <w:sectPr w:rsidR="006C6C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A5125"/>
    <w:multiLevelType w:val="multilevel"/>
    <w:tmpl w:val="90BC2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797361"/>
    <w:multiLevelType w:val="multilevel"/>
    <w:tmpl w:val="57361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BD03F3"/>
    <w:multiLevelType w:val="multilevel"/>
    <w:tmpl w:val="64CA1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2D41FE"/>
    <w:multiLevelType w:val="multilevel"/>
    <w:tmpl w:val="F02C8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CD4"/>
    <w:rsid w:val="006C6CD4"/>
    <w:rsid w:val="00C3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9DBEA"/>
  <w15:chartTrackingRefBased/>
  <w15:docId w15:val="{3B7FFB06-262E-4A25-9E16-23C9D6AD5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1B54"/>
  </w:style>
  <w:style w:type="paragraph" w:styleId="Heading3">
    <w:name w:val="heading 3"/>
    <w:basedOn w:val="Normal"/>
    <w:link w:val="Heading3Char"/>
    <w:uiPriority w:val="9"/>
    <w:qFormat/>
    <w:rsid w:val="00C31B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6CD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6CD4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C31B5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le">
    <w:name w:val="Title"/>
    <w:basedOn w:val="Normal"/>
    <w:next w:val="Normal"/>
    <w:link w:val="TitleChar"/>
    <w:uiPriority w:val="10"/>
    <w:qFormat/>
    <w:rsid w:val="00C31B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B5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64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ello@careconciergegroup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Leads</dc:creator>
  <cp:keywords/>
  <dc:description/>
  <cp:lastModifiedBy>Kasia Leads</cp:lastModifiedBy>
  <cp:revision>1</cp:revision>
  <dcterms:created xsi:type="dcterms:W3CDTF">2025-07-10T17:20:00Z</dcterms:created>
  <dcterms:modified xsi:type="dcterms:W3CDTF">2025-07-10T17:38:00Z</dcterms:modified>
</cp:coreProperties>
</file>